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DF8E" w14:textId="77777777" w:rsidR="00CB7D95" w:rsidRPr="00650D9F" w:rsidRDefault="00CB7D95" w:rsidP="00CB7D95">
      <w:pPr>
        <w:keepNext/>
        <w:spacing w:after="0" w:line="240" w:lineRule="auto"/>
        <w:jc w:val="center"/>
        <w:outlineLvl w:val="0"/>
        <w:rPr>
          <w:rFonts w:ascii="Arial" w:eastAsia="Times New Roman" w:hAnsi="Arial" w:cs="Arial"/>
          <w:b/>
          <w:color w:val="FFC000"/>
          <w:sz w:val="40"/>
          <w:szCs w:val="40"/>
        </w:rPr>
      </w:pPr>
      <w:r w:rsidRPr="00650D9F">
        <w:rPr>
          <w:rFonts w:ascii="Arial" w:eastAsia="Times New Roman" w:hAnsi="Arial" w:cs="Arial"/>
          <w:b/>
          <w:color w:val="FFC000"/>
          <w:sz w:val="40"/>
          <w:szCs w:val="40"/>
        </w:rPr>
        <w:t>Upper Deverills Parish Council</w:t>
      </w:r>
    </w:p>
    <w:p w14:paraId="3D14046E" w14:textId="77777777" w:rsidR="00CB7D95" w:rsidRPr="00650D9F" w:rsidRDefault="00CB7D95" w:rsidP="00CB7D95">
      <w:pPr>
        <w:spacing w:after="0" w:line="240" w:lineRule="auto"/>
        <w:rPr>
          <w:rFonts w:ascii="Arial" w:eastAsia="Times New Roman" w:hAnsi="Arial" w:cs="Arial"/>
          <w:sz w:val="24"/>
          <w:szCs w:val="24"/>
        </w:rPr>
      </w:pPr>
    </w:p>
    <w:p w14:paraId="43FAD27E" w14:textId="23F26B26" w:rsidR="00CB7D95" w:rsidRPr="00650D9F" w:rsidRDefault="00CB7D95" w:rsidP="00CB7D95">
      <w:pPr>
        <w:spacing w:after="0" w:line="240" w:lineRule="auto"/>
        <w:rPr>
          <w:rFonts w:ascii="Times New Roman" w:eastAsia="Times New Roman" w:hAnsi="Times New Roman" w:cs="Times New Roman"/>
          <w:b/>
          <w:sz w:val="24"/>
          <w:szCs w:val="24"/>
        </w:rPr>
      </w:pPr>
      <w:r w:rsidRPr="00650D9F">
        <w:rPr>
          <w:rFonts w:ascii="Times New Roman" w:eastAsia="Times New Roman" w:hAnsi="Times New Roman" w:cs="Times New Roman"/>
          <w:b/>
          <w:sz w:val="24"/>
          <w:szCs w:val="24"/>
        </w:rPr>
        <w:t xml:space="preserve">Minutes of </w:t>
      </w:r>
      <w:r w:rsidR="000526BB">
        <w:rPr>
          <w:rFonts w:ascii="Times New Roman" w:eastAsia="Times New Roman" w:hAnsi="Times New Roman" w:cs="Times New Roman"/>
          <w:b/>
          <w:sz w:val="24"/>
          <w:szCs w:val="24"/>
        </w:rPr>
        <w:t>an extraordinary</w:t>
      </w:r>
      <w:r w:rsidRPr="00650D9F">
        <w:rPr>
          <w:rFonts w:ascii="Times New Roman" w:eastAsia="Times New Roman" w:hAnsi="Times New Roman" w:cs="Times New Roman"/>
          <w:b/>
          <w:sz w:val="24"/>
          <w:szCs w:val="24"/>
        </w:rPr>
        <w:t xml:space="preserve"> meeting of the Upper Deverills Parish Council held at the village hall Kingston Deverill on </w:t>
      </w:r>
      <w:r w:rsidR="000526BB">
        <w:rPr>
          <w:rFonts w:ascii="Times New Roman" w:eastAsia="Times New Roman" w:hAnsi="Times New Roman" w:cs="Times New Roman"/>
          <w:b/>
          <w:sz w:val="24"/>
          <w:szCs w:val="24"/>
        </w:rPr>
        <w:t>Monday</w:t>
      </w:r>
      <w:r w:rsidRPr="00650D9F">
        <w:rPr>
          <w:rFonts w:ascii="Times New Roman" w:eastAsia="Times New Roman" w:hAnsi="Times New Roman" w:cs="Times New Roman"/>
          <w:b/>
          <w:sz w:val="24"/>
          <w:szCs w:val="24"/>
        </w:rPr>
        <w:t xml:space="preserve"> </w:t>
      </w:r>
      <w:r w:rsidR="000526BB">
        <w:rPr>
          <w:rFonts w:ascii="Times New Roman" w:eastAsia="Times New Roman" w:hAnsi="Times New Roman" w:cs="Times New Roman"/>
          <w:b/>
          <w:sz w:val="24"/>
          <w:szCs w:val="24"/>
        </w:rPr>
        <w:t>22</w:t>
      </w:r>
      <w:r w:rsidR="000526BB" w:rsidRPr="000526BB">
        <w:rPr>
          <w:rFonts w:ascii="Times New Roman" w:eastAsia="Times New Roman" w:hAnsi="Times New Roman" w:cs="Times New Roman"/>
          <w:b/>
          <w:sz w:val="24"/>
          <w:szCs w:val="24"/>
          <w:vertAlign w:val="superscript"/>
        </w:rPr>
        <w:t>nd</w:t>
      </w:r>
      <w:r w:rsidR="000526BB">
        <w:rPr>
          <w:rFonts w:ascii="Times New Roman" w:eastAsia="Times New Roman" w:hAnsi="Times New Roman" w:cs="Times New Roman"/>
          <w:b/>
          <w:sz w:val="24"/>
          <w:szCs w:val="24"/>
        </w:rPr>
        <w:t xml:space="preserve"> </w:t>
      </w:r>
      <w:r w:rsidR="00F842D0">
        <w:rPr>
          <w:rFonts w:ascii="Times New Roman" w:eastAsia="Times New Roman" w:hAnsi="Times New Roman" w:cs="Times New Roman"/>
          <w:b/>
          <w:sz w:val="24"/>
          <w:szCs w:val="24"/>
        </w:rPr>
        <w:t>Ju</w:t>
      </w:r>
      <w:r w:rsidR="000B06E1">
        <w:rPr>
          <w:rFonts w:ascii="Times New Roman" w:eastAsia="Times New Roman" w:hAnsi="Times New Roman" w:cs="Times New Roman"/>
          <w:b/>
          <w:sz w:val="24"/>
          <w:szCs w:val="24"/>
        </w:rPr>
        <w:t>ly</w:t>
      </w:r>
      <w:r w:rsidR="00CA1453">
        <w:rPr>
          <w:rFonts w:ascii="Times New Roman" w:eastAsia="Times New Roman" w:hAnsi="Times New Roman" w:cs="Times New Roman"/>
          <w:b/>
          <w:sz w:val="24"/>
          <w:szCs w:val="24"/>
        </w:rPr>
        <w:t xml:space="preserve"> 201</w:t>
      </w:r>
      <w:r w:rsidR="00422EC3">
        <w:rPr>
          <w:rFonts w:ascii="Times New Roman" w:eastAsia="Times New Roman" w:hAnsi="Times New Roman" w:cs="Times New Roman"/>
          <w:b/>
          <w:sz w:val="24"/>
          <w:szCs w:val="24"/>
        </w:rPr>
        <w:t>9</w:t>
      </w:r>
      <w:r w:rsidRPr="00650D9F">
        <w:rPr>
          <w:rFonts w:ascii="Times New Roman" w:eastAsia="Times New Roman" w:hAnsi="Times New Roman" w:cs="Times New Roman"/>
          <w:b/>
          <w:sz w:val="24"/>
          <w:szCs w:val="24"/>
        </w:rPr>
        <w:t xml:space="preserve"> at 6.</w:t>
      </w:r>
      <w:r w:rsidR="00F842D0">
        <w:rPr>
          <w:rFonts w:ascii="Times New Roman" w:eastAsia="Times New Roman" w:hAnsi="Times New Roman" w:cs="Times New Roman"/>
          <w:b/>
          <w:sz w:val="24"/>
          <w:szCs w:val="24"/>
        </w:rPr>
        <w:t>3</w:t>
      </w:r>
      <w:r w:rsidR="00054894">
        <w:rPr>
          <w:rFonts w:ascii="Times New Roman" w:eastAsia="Times New Roman" w:hAnsi="Times New Roman" w:cs="Times New Roman"/>
          <w:b/>
          <w:sz w:val="24"/>
          <w:szCs w:val="24"/>
        </w:rPr>
        <w:t>0</w:t>
      </w:r>
      <w:r w:rsidRPr="00650D9F">
        <w:rPr>
          <w:rFonts w:ascii="Times New Roman" w:eastAsia="Times New Roman" w:hAnsi="Times New Roman" w:cs="Times New Roman"/>
          <w:b/>
          <w:sz w:val="24"/>
          <w:szCs w:val="24"/>
        </w:rPr>
        <w:t>pm.</w:t>
      </w:r>
    </w:p>
    <w:p w14:paraId="086A0025" w14:textId="77777777" w:rsidR="00CB7D95" w:rsidRPr="00650D9F" w:rsidRDefault="00CB7D95" w:rsidP="00CB7D95">
      <w:pPr>
        <w:spacing w:after="0" w:line="240" w:lineRule="auto"/>
        <w:rPr>
          <w:rFonts w:ascii="Times New Roman" w:eastAsia="Times New Roman" w:hAnsi="Times New Roman" w:cs="Times New Roman"/>
          <w:b/>
          <w:sz w:val="24"/>
          <w:szCs w:val="24"/>
        </w:rPr>
      </w:pPr>
    </w:p>
    <w:p w14:paraId="65945325" w14:textId="2B2CB185" w:rsidR="00CB7D95" w:rsidRPr="00650D9F" w:rsidRDefault="00CB7D95" w:rsidP="00CB7D95">
      <w:pPr>
        <w:spacing w:after="0" w:line="240" w:lineRule="auto"/>
        <w:rPr>
          <w:rFonts w:ascii="Times New Roman" w:eastAsia="Times New Roman" w:hAnsi="Times New Roman" w:cs="Times New Roman"/>
          <w:sz w:val="24"/>
          <w:szCs w:val="24"/>
        </w:rPr>
      </w:pPr>
      <w:r w:rsidRPr="00650D9F">
        <w:rPr>
          <w:rFonts w:ascii="Times New Roman" w:eastAsia="Times New Roman" w:hAnsi="Times New Roman" w:cs="Times New Roman"/>
          <w:b/>
          <w:sz w:val="24"/>
          <w:szCs w:val="24"/>
        </w:rPr>
        <w:t>Present: Councillors</w:t>
      </w:r>
      <w:r w:rsidR="00422EC3">
        <w:rPr>
          <w:rFonts w:ascii="Times New Roman" w:eastAsia="Times New Roman" w:hAnsi="Times New Roman" w:cs="Times New Roman"/>
          <w:b/>
          <w:sz w:val="24"/>
          <w:szCs w:val="24"/>
        </w:rPr>
        <w:t>:</w:t>
      </w:r>
      <w:bookmarkStart w:id="0" w:name="_Hlk510031661"/>
      <w:r w:rsidRPr="00650D9F">
        <w:rPr>
          <w:rFonts w:ascii="Times New Roman" w:eastAsia="Times New Roman" w:hAnsi="Times New Roman" w:cs="Times New Roman"/>
          <w:sz w:val="24"/>
          <w:szCs w:val="24"/>
        </w:rPr>
        <w:t xml:space="preserve"> </w:t>
      </w:r>
      <w:bookmarkEnd w:id="0"/>
      <w:r w:rsidR="00422EC3" w:rsidRPr="00650D9F">
        <w:rPr>
          <w:rFonts w:ascii="Times New Roman" w:eastAsia="Times New Roman" w:hAnsi="Times New Roman" w:cs="Times New Roman"/>
          <w:sz w:val="24"/>
          <w:szCs w:val="24"/>
        </w:rPr>
        <w:t xml:space="preserve">Bridget Beattie </w:t>
      </w:r>
      <w:r w:rsidR="00CA1453" w:rsidRPr="00650D9F">
        <w:rPr>
          <w:rFonts w:ascii="Times New Roman" w:eastAsia="Times New Roman" w:hAnsi="Times New Roman" w:cs="Times New Roman"/>
          <w:sz w:val="24"/>
          <w:szCs w:val="24"/>
        </w:rPr>
        <w:t>(Chair</w:t>
      </w:r>
      <w:r w:rsidR="00CA1453">
        <w:rPr>
          <w:rFonts w:ascii="Times New Roman" w:eastAsia="Times New Roman" w:hAnsi="Times New Roman" w:cs="Times New Roman"/>
          <w:sz w:val="24"/>
          <w:szCs w:val="24"/>
        </w:rPr>
        <w:t xml:space="preserve">); </w:t>
      </w:r>
      <w:r w:rsidR="00422EC3" w:rsidRPr="00650D9F">
        <w:rPr>
          <w:rFonts w:ascii="Times New Roman" w:eastAsia="Times New Roman" w:hAnsi="Times New Roman" w:cs="Times New Roman"/>
          <w:sz w:val="24"/>
          <w:szCs w:val="24"/>
        </w:rPr>
        <w:t>Dr David Croot</w:t>
      </w:r>
      <w:r w:rsidR="00CA1453" w:rsidRPr="00650D9F">
        <w:rPr>
          <w:rFonts w:ascii="Times New Roman" w:eastAsia="Times New Roman" w:hAnsi="Times New Roman" w:cs="Times New Roman"/>
          <w:sz w:val="24"/>
          <w:szCs w:val="24"/>
        </w:rPr>
        <w:t xml:space="preserve"> </w:t>
      </w:r>
      <w:r w:rsidRPr="00650D9F">
        <w:rPr>
          <w:rFonts w:ascii="Times New Roman" w:eastAsia="Times New Roman" w:hAnsi="Times New Roman" w:cs="Times New Roman"/>
          <w:sz w:val="24"/>
          <w:szCs w:val="24"/>
        </w:rPr>
        <w:t>(Vice Chair)</w:t>
      </w:r>
      <w:r w:rsidR="00422EC3">
        <w:rPr>
          <w:rFonts w:ascii="Times New Roman" w:eastAsia="Times New Roman" w:hAnsi="Times New Roman" w:cs="Times New Roman"/>
          <w:sz w:val="24"/>
          <w:szCs w:val="24"/>
        </w:rPr>
        <w:t xml:space="preserve">; Gillian Flint; </w:t>
      </w:r>
      <w:r w:rsidR="00F842D0">
        <w:rPr>
          <w:rFonts w:ascii="Times New Roman" w:eastAsia="Times New Roman" w:hAnsi="Times New Roman" w:cs="Times New Roman"/>
          <w:sz w:val="24"/>
          <w:szCs w:val="24"/>
        </w:rPr>
        <w:t xml:space="preserve">and </w:t>
      </w:r>
      <w:r w:rsidR="00422EC3">
        <w:rPr>
          <w:rFonts w:ascii="Times New Roman" w:eastAsia="Times New Roman" w:hAnsi="Times New Roman" w:cs="Times New Roman"/>
          <w:sz w:val="24"/>
          <w:szCs w:val="24"/>
        </w:rPr>
        <w:t>Richard Munro</w:t>
      </w:r>
      <w:r w:rsidRPr="00650D9F">
        <w:rPr>
          <w:rFonts w:ascii="Times New Roman" w:eastAsia="Times New Roman" w:hAnsi="Times New Roman" w:cs="Times New Roman"/>
          <w:sz w:val="24"/>
          <w:szCs w:val="24"/>
        </w:rPr>
        <w:t>.</w:t>
      </w:r>
    </w:p>
    <w:p w14:paraId="00A8788E" w14:textId="25727F8A" w:rsidR="00034B56" w:rsidRPr="009403D0" w:rsidRDefault="00CB7D95" w:rsidP="009403D0">
      <w:pPr>
        <w:rPr>
          <w:rFonts w:ascii="Times New Roman" w:hAnsi="Times New Roman" w:cs="Times New Roman"/>
          <w:sz w:val="24"/>
          <w:szCs w:val="24"/>
          <w:lang w:eastAsia="x-none"/>
        </w:rPr>
      </w:pPr>
      <w:r w:rsidRPr="009403D0">
        <w:rPr>
          <w:rFonts w:ascii="Times New Roman" w:eastAsia="Times New Roman" w:hAnsi="Times New Roman" w:cs="Times New Roman"/>
          <w:b/>
          <w:sz w:val="24"/>
          <w:szCs w:val="24"/>
        </w:rPr>
        <w:t xml:space="preserve">In attendance: </w:t>
      </w:r>
      <w:r w:rsidRPr="009403D0">
        <w:rPr>
          <w:rFonts w:ascii="Times New Roman" w:eastAsia="Times New Roman" w:hAnsi="Times New Roman" w:cs="Times New Roman"/>
          <w:sz w:val="24"/>
          <w:szCs w:val="24"/>
        </w:rPr>
        <w:t>The Parish Clerk</w:t>
      </w:r>
      <w:r w:rsidR="000B06E1" w:rsidRPr="009403D0">
        <w:rPr>
          <w:rFonts w:ascii="Times New Roman" w:eastAsia="Times New Roman" w:hAnsi="Times New Roman" w:cs="Times New Roman"/>
          <w:sz w:val="24"/>
          <w:szCs w:val="24"/>
        </w:rPr>
        <w:t xml:space="preserve">, </w:t>
      </w:r>
      <w:r w:rsidR="00422EC3" w:rsidRPr="009403D0">
        <w:rPr>
          <w:rFonts w:ascii="Times New Roman" w:eastAsia="Times New Roman" w:hAnsi="Times New Roman" w:cs="Times New Roman"/>
          <w:sz w:val="24"/>
          <w:szCs w:val="24"/>
        </w:rPr>
        <w:t>Jenny Bennett</w:t>
      </w:r>
      <w:r w:rsidR="009403D0" w:rsidRPr="009403D0">
        <w:rPr>
          <w:rFonts w:ascii="Times New Roman" w:eastAsia="Times New Roman" w:hAnsi="Times New Roman" w:cs="Times New Roman"/>
          <w:sz w:val="24"/>
          <w:szCs w:val="24"/>
        </w:rPr>
        <w:t xml:space="preserve">; and </w:t>
      </w:r>
      <w:r w:rsidR="009403D0" w:rsidRPr="009403D0">
        <w:rPr>
          <w:rFonts w:ascii="Times New Roman" w:hAnsi="Times New Roman" w:cs="Times New Roman"/>
          <w:sz w:val="24"/>
          <w:szCs w:val="24"/>
          <w:lang w:eastAsia="x-none"/>
        </w:rPr>
        <w:t>Councillor Fleur de Rhe Phillipe (Wiltshire Council)</w:t>
      </w:r>
    </w:p>
    <w:p w14:paraId="604620DD" w14:textId="3CFE6E3E" w:rsidR="00532843" w:rsidRDefault="00034B56" w:rsidP="00B04A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0</w:t>
      </w:r>
      <w:r w:rsidR="000526BB">
        <w:rPr>
          <w:rFonts w:ascii="Times New Roman" w:eastAsia="Times New Roman" w:hAnsi="Times New Roman" w:cs="Times New Roman"/>
          <w:b/>
          <w:sz w:val="24"/>
          <w:szCs w:val="24"/>
          <w:u w:val="single"/>
        </w:rPr>
        <w:t>75</w:t>
      </w:r>
      <w:r>
        <w:rPr>
          <w:rFonts w:ascii="Times New Roman" w:eastAsia="Times New Roman" w:hAnsi="Times New Roman" w:cs="Times New Roman"/>
          <w:b/>
          <w:sz w:val="24"/>
          <w:szCs w:val="24"/>
          <w:u w:val="single"/>
        </w:rPr>
        <w:t xml:space="preserve">/19. </w:t>
      </w:r>
      <w:r w:rsidR="00CB7D95" w:rsidRPr="00566F6B">
        <w:rPr>
          <w:rFonts w:ascii="Times New Roman" w:eastAsia="Times New Roman" w:hAnsi="Times New Roman" w:cs="Times New Roman"/>
          <w:b/>
          <w:sz w:val="24"/>
          <w:szCs w:val="24"/>
          <w:u w:val="single"/>
        </w:rPr>
        <w:t>Acceptance of Apologies for Absence</w:t>
      </w:r>
      <w:r w:rsidR="00422EC3">
        <w:rPr>
          <w:rFonts w:ascii="Times New Roman" w:eastAsia="Times New Roman" w:hAnsi="Times New Roman" w:cs="Times New Roman"/>
          <w:sz w:val="24"/>
          <w:szCs w:val="24"/>
        </w:rPr>
        <w:t>. None</w:t>
      </w:r>
    </w:p>
    <w:p w14:paraId="255608AB" w14:textId="77777777" w:rsidR="00034B56" w:rsidRDefault="00034B56" w:rsidP="00201451">
      <w:pPr>
        <w:spacing w:after="0" w:line="240" w:lineRule="auto"/>
        <w:ind w:left="927"/>
        <w:rPr>
          <w:rFonts w:ascii="Times New Roman" w:eastAsia="Times New Roman" w:hAnsi="Times New Roman" w:cs="Times New Roman"/>
          <w:sz w:val="24"/>
          <w:szCs w:val="24"/>
        </w:rPr>
      </w:pPr>
    </w:p>
    <w:p w14:paraId="0C2F5F30" w14:textId="1C982CD9" w:rsidR="00532843" w:rsidRPr="00532843" w:rsidRDefault="00034B56" w:rsidP="00B04A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0</w:t>
      </w:r>
      <w:r w:rsidR="00B6377D">
        <w:rPr>
          <w:rFonts w:ascii="Times New Roman" w:eastAsia="Times New Roman" w:hAnsi="Times New Roman" w:cs="Times New Roman"/>
          <w:b/>
          <w:sz w:val="24"/>
          <w:szCs w:val="24"/>
          <w:u w:val="single"/>
        </w:rPr>
        <w:t>76</w:t>
      </w:r>
      <w:r>
        <w:rPr>
          <w:rFonts w:ascii="Times New Roman" w:eastAsia="Times New Roman" w:hAnsi="Times New Roman" w:cs="Times New Roman"/>
          <w:b/>
          <w:sz w:val="24"/>
          <w:szCs w:val="24"/>
          <w:u w:val="single"/>
        </w:rPr>
        <w:t xml:space="preserve">/19. </w:t>
      </w:r>
      <w:r w:rsidR="00F842D0">
        <w:rPr>
          <w:rFonts w:ascii="Times New Roman" w:eastAsia="Times New Roman" w:hAnsi="Times New Roman" w:cs="Times New Roman"/>
          <w:b/>
          <w:sz w:val="24"/>
          <w:szCs w:val="24"/>
          <w:u w:val="single"/>
        </w:rPr>
        <w:t>Dispensations.</w:t>
      </w:r>
      <w:r w:rsidR="00F842D0">
        <w:rPr>
          <w:rFonts w:ascii="Times New Roman" w:eastAsia="Times New Roman" w:hAnsi="Times New Roman" w:cs="Times New Roman"/>
          <w:bCs/>
          <w:sz w:val="24"/>
          <w:szCs w:val="24"/>
        </w:rPr>
        <w:t xml:space="preserve"> No requests for dispensations received.</w:t>
      </w:r>
      <w:r w:rsidR="00532843">
        <w:rPr>
          <w:rFonts w:ascii="Times New Roman" w:eastAsia="Times New Roman" w:hAnsi="Times New Roman" w:cs="Times New Roman"/>
          <w:b/>
          <w:sz w:val="24"/>
          <w:szCs w:val="24"/>
          <w:u w:val="single"/>
        </w:rPr>
        <w:t xml:space="preserve"> </w:t>
      </w:r>
    </w:p>
    <w:p w14:paraId="4E68A6C5" w14:textId="77777777" w:rsidR="00201451" w:rsidRDefault="00201451" w:rsidP="00532843">
      <w:pPr>
        <w:spacing w:after="0" w:line="240" w:lineRule="auto"/>
        <w:rPr>
          <w:rFonts w:ascii="Times New Roman" w:eastAsia="Times New Roman" w:hAnsi="Times New Roman" w:cs="Times New Roman"/>
          <w:sz w:val="24"/>
          <w:szCs w:val="24"/>
        </w:rPr>
      </w:pPr>
    </w:p>
    <w:p w14:paraId="1FD2A6D0" w14:textId="59B58E72" w:rsidR="00532843" w:rsidRPr="00F842D0" w:rsidRDefault="00034B56" w:rsidP="00B04A06">
      <w:pPr>
        <w:spacing w:after="0" w:line="240" w:lineRule="auto"/>
        <w:rPr>
          <w:rFonts w:ascii="Times New Roman" w:eastAsia="Times New Roman" w:hAnsi="Times New Roman" w:cs="Times New Roman"/>
          <w:bCs/>
          <w:sz w:val="24"/>
          <w:szCs w:val="24"/>
        </w:rPr>
      </w:pPr>
      <w:r w:rsidRPr="006115E3">
        <w:rPr>
          <w:rFonts w:ascii="Times New Roman" w:eastAsia="Times New Roman" w:hAnsi="Times New Roman" w:cs="Times New Roman"/>
          <w:b/>
          <w:sz w:val="24"/>
          <w:szCs w:val="24"/>
          <w:u w:val="single"/>
        </w:rPr>
        <w:t>0</w:t>
      </w:r>
      <w:r w:rsidR="00B6377D">
        <w:rPr>
          <w:rFonts w:ascii="Times New Roman" w:eastAsia="Times New Roman" w:hAnsi="Times New Roman" w:cs="Times New Roman"/>
          <w:b/>
          <w:sz w:val="24"/>
          <w:szCs w:val="24"/>
          <w:u w:val="single"/>
        </w:rPr>
        <w:t>77</w:t>
      </w:r>
      <w:r w:rsidRPr="006115E3">
        <w:rPr>
          <w:rFonts w:ascii="Times New Roman" w:eastAsia="Times New Roman" w:hAnsi="Times New Roman" w:cs="Times New Roman"/>
          <w:b/>
          <w:sz w:val="24"/>
          <w:szCs w:val="24"/>
          <w:u w:val="single"/>
        </w:rPr>
        <w:t xml:space="preserve">/19. </w:t>
      </w:r>
      <w:r w:rsidR="00F842D0" w:rsidRPr="006115E3">
        <w:rPr>
          <w:rFonts w:ascii="Times New Roman" w:hAnsi="Times New Roman" w:cs="Times New Roman"/>
          <w:b/>
          <w:sz w:val="24"/>
          <w:szCs w:val="24"/>
          <w:u w:val="single"/>
        </w:rPr>
        <w:t>Declarations of interest</w:t>
      </w:r>
      <w:r w:rsidR="00373C52" w:rsidRPr="006115E3">
        <w:rPr>
          <w:rFonts w:ascii="Times New Roman" w:hAnsi="Times New Roman" w:cs="Times New Roman"/>
          <w:b/>
          <w:sz w:val="24"/>
          <w:szCs w:val="24"/>
          <w:u w:val="single"/>
        </w:rPr>
        <w:t>.</w:t>
      </w:r>
      <w:r w:rsidR="00B6377D">
        <w:rPr>
          <w:rFonts w:ascii="Times New Roman" w:hAnsi="Times New Roman" w:cs="Times New Roman"/>
          <w:bCs/>
          <w:sz w:val="24"/>
          <w:szCs w:val="24"/>
        </w:rPr>
        <w:t xml:space="preserve"> None</w:t>
      </w:r>
      <w:r w:rsidR="000B06E1" w:rsidRPr="006115E3">
        <w:rPr>
          <w:rFonts w:ascii="Times New Roman" w:hAnsi="Times New Roman" w:cs="Times New Roman"/>
          <w:bCs/>
          <w:sz w:val="24"/>
          <w:szCs w:val="24"/>
        </w:rPr>
        <w:t>.</w:t>
      </w:r>
    </w:p>
    <w:p w14:paraId="5CA81526" w14:textId="77777777" w:rsidR="00201451" w:rsidRDefault="00201451" w:rsidP="00532843">
      <w:pPr>
        <w:spacing w:after="0" w:line="240" w:lineRule="auto"/>
        <w:rPr>
          <w:rFonts w:ascii="Times New Roman" w:eastAsia="Times New Roman" w:hAnsi="Times New Roman" w:cs="Times New Roman"/>
          <w:sz w:val="24"/>
          <w:szCs w:val="24"/>
        </w:rPr>
      </w:pPr>
    </w:p>
    <w:p w14:paraId="37404CDD" w14:textId="1F8696A1" w:rsidR="00532843" w:rsidRPr="00373C52" w:rsidRDefault="00034B56" w:rsidP="00B04A06">
      <w:pPr>
        <w:spacing w:after="0" w:line="240" w:lineRule="auto"/>
        <w:rPr>
          <w:rFonts w:ascii="Times New Roman" w:eastAsia="Times New Roman" w:hAnsi="Times New Roman" w:cs="Times New Roman"/>
          <w:sz w:val="24"/>
          <w:szCs w:val="24"/>
        </w:rPr>
      </w:pPr>
      <w:r w:rsidRPr="00373C52">
        <w:rPr>
          <w:rFonts w:ascii="Times New Roman" w:eastAsia="Times New Roman" w:hAnsi="Times New Roman" w:cs="Times New Roman"/>
          <w:b/>
          <w:sz w:val="24"/>
          <w:szCs w:val="24"/>
          <w:u w:val="single"/>
        </w:rPr>
        <w:t>0</w:t>
      </w:r>
      <w:r w:rsidR="00B6377D">
        <w:rPr>
          <w:rFonts w:ascii="Times New Roman" w:eastAsia="Times New Roman" w:hAnsi="Times New Roman" w:cs="Times New Roman"/>
          <w:b/>
          <w:sz w:val="24"/>
          <w:szCs w:val="24"/>
          <w:u w:val="single"/>
        </w:rPr>
        <w:t>78</w:t>
      </w:r>
      <w:r w:rsidRPr="00373C52">
        <w:rPr>
          <w:rFonts w:ascii="Times New Roman" w:eastAsia="Times New Roman" w:hAnsi="Times New Roman" w:cs="Times New Roman"/>
          <w:b/>
          <w:sz w:val="24"/>
          <w:szCs w:val="24"/>
          <w:u w:val="single"/>
        </w:rPr>
        <w:t xml:space="preserve">/19. </w:t>
      </w:r>
      <w:r w:rsidR="00373C52" w:rsidRPr="00373C52">
        <w:rPr>
          <w:rFonts w:ascii="Times New Roman" w:hAnsi="Times New Roman" w:cs="Times New Roman"/>
          <w:b/>
          <w:sz w:val="24"/>
          <w:szCs w:val="24"/>
          <w:u w:val="single"/>
        </w:rPr>
        <w:t xml:space="preserve">Exclusion of the Press and Public. </w:t>
      </w:r>
      <w:r w:rsidR="00373C52" w:rsidRPr="00373C52">
        <w:rPr>
          <w:rFonts w:ascii="Times New Roman" w:eastAsia="Times New Roman" w:hAnsi="Times New Roman" w:cs="Times New Roman"/>
          <w:sz w:val="24"/>
          <w:szCs w:val="24"/>
        </w:rPr>
        <w:t>No reasons were given to exclude the press and public.</w:t>
      </w:r>
    </w:p>
    <w:p w14:paraId="5A8E4869" w14:textId="5C81B99A" w:rsidR="00201451" w:rsidRDefault="00CB7D95" w:rsidP="00532843">
      <w:pPr>
        <w:spacing w:after="0" w:line="240" w:lineRule="auto"/>
        <w:rPr>
          <w:rFonts w:ascii="Times New Roman" w:eastAsia="Times New Roman" w:hAnsi="Times New Roman" w:cs="Times New Roman"/>
          <w:sz w:val="24"/>
          <w:szCs w:val="24"/>
        </w:rPr>
      </w:pPr>
      <w:r w:rsidRPr="00532843">
        <w:rPr>
          <w:rFonts w:ascii="Times New Roman" w:eastAsia="Times New Roman" w:hAnsi="Times New Roman" w:cs="Times New Roman"/>
          <w:sz w:val="24"/>
          <w:szCs w:val="24"/>
        </w:rPr>
        <w:tab/>
      </w:r>
    </w:p>
    <w:p w14:paraId="0D6E2824" w14:textId="2D060472" w:rsidR="00B6377D" w:rsidRDefault="00034B56" w:rsidP="000B06E1">
      <w:pPr>
        <w:spacing w:after="0" w:line="240" w:lineRule="auto"/>
        <w:rPr>
          <w:rFonts w:ascii="Times New Roman" w:hAnsi="Times New Roman" w:cs="Times New Roman"/>
          <w:bCs/>
          <w:sz w:val="24"/>
          <w:szCs w:val="24"/>
        </w:rPr>
      </w:pPr>
      <w:r w:rsidRPr="00B6377D">
        <w:rPr>
          <w:rFonts w:ascii="Times New Roman" w:eastAsia="Times New Roman" w:hAnsi="Times New Roman" w:cs="Times New Roman"/>
          <w:b/>
          <w:sz w:val="24"/>
          <w:szCs w:val="24"/>
          <w:u w:val="single"/>
        </w:rPr>
        <w:t>0</w:t>
      </w:r>
      <w:r w:rsidR="00B6377D" w:rsidRPr="00B6377D">
        <w:rPr>
          <w:rFonts w:ascii="Times New Roman" w:eastAsia="Times New Roman" w:hAnsi="Times New Roman" w:cs="Times New Roman"/>
          <w:b/>
          <w:sz w:val="24"/>
          <w:szCs w:val="24"/>
          <w:u w:val="single"/>
        </w:rPr>
        <w:t>79</w:t>
      </w:r>
      <w:r w:rsidRPr="00B6377D">
        <w:rPr>
          <w:rFonts w:ascii="Times New Roman" w:eastAsia="Times New Roman" w:hAnsi="Times New Roman" w:cs="Times New Roman"/>
          <w:b/>
          <w:sz w:val="24"/>
          <w:szCs w:val="24"/>
          <w:u w:val="single"/>
        </w:rPr>
        <w:t xml:space="preserve">/19. </w:t>
      </w:r>
      <w:r w:rsidR="00B6377D" w:rsidRPr="00B6377D">
        <w:rPr>
          <w:rFonts w:ascii="Times New Roman" w:hAnsi="Times New Roman" w:cs="Times New Roman"/>
          <w:b/>
          <w:sz w:val="24"/>
          <w:szCs w:val="24"/>
          <w:u w:val="single"/>
        </w:rPr>
        <w:t>Proposed electoral boundary changes for South Wiltshire</w:t>
      </w:r>
      <w:r w:rsidR="00B6377D">
        <w:rPr>
          <w:rFonts w:ascii="Times New Roman" w:hAnsi="Times New Roman" w:cs="Times New Roman"/>
          <w:b/>
          <w:sz w:val="24"/>
          <w:szCs w:val="24"/>
          <w:u w:val="single"/>
        </w:rPr>
        <w:t xml:space="preserve">. </w:t>
      </w:r>
      <w:r w:rsidR="00B6377D">
        <w:rPr>
          <w:rFonts w:ascii="Times New Roman" w:hAnsi="Times New Roman" w:cs="Times New Roman"/>
          <w:bCs/>
          <w:sz w:val="24"/>
          <w:szCs w:val="24"/>
        </w:rPr>
        <w:t xml:space="preserve">Fleur de Rhe Phillipe provided a summary of Wiltshire Council concerns regarding boundary changes proposed by the Boundary Commission. The </w:t>
      </w:r>
      <w:r w:rsidR="007F20C7">
        <w:rPr>
          <w:rFonts w:ascii="Times New Roman" w:hAnsi="Times New Roman" w:cs="Times New Roman"/>
          <w:bCs/>
          <w:sz w:val="24"/>
          <w:szCs w:val="24"/>
        </w:rPr>
        <w:t xml:space="preserve">proposed </w:t>
      </w:r>
      <w:r w:rsidR="00B6377D">
        <w:rPr>
          <w:rFonts w:ascii="Times New Roman" w:hAnsi="Times New Roman" w:cs="Times New Roman"/>
          <w:bCs/>
          <w:sz w:val="24"/>
          <w:szCs w:val="24"/>
        </w:rPr>
        <w:t>Boundary Commission changes</w:t>
      </w:r>
      <w:r w:rsidR="007F20C7">
        <w:rPr>
          <w:rFonts w:ascii="Times New Roman" w:hAnsi="Times New Roman" w:cs="Times New Roman"/>
          <w:bCs/>
          <w:sz w:val="24"/>
          <w:szCs w:val="24"/>
        </w:rPr>
        <w:t xml:space="preserve"> would mean that Upper Deverills parish would be located within an Upper Deverills and Nadder ward rather than the Warminster Without ward as currently</w:t>
      </w:r>
      <w:r w:rsidR="00A21B22">
        <w:rPr>
          <w:rFonts w:ascii="Times New Roman" w:hAnsi="Times New Roman" w:cs="Times New Roman"/>
          <w:bCs/>
          <w:sz w:val="24"/>
          <w:szCs w:val="24"/>
        </w:rPr>
        <w:t>. Fleur stated that Wiltshire Council were concerned that the proposals break up community cohesion and are contrary to existing geographic connections. Wiltshire Council believe that its proposals are preferable i.e. Upper Deverills parish should be included within a Wylye ward.</w:t>
      </w:r>
      <w:r w:rsidR="00B6377D">
        <w:rPr>
          <w:rFonts w:ascii="Times New Roman" w:hAnsi="Times New Roman" w:cs="Times New Roman"/>
          <w:bCs/>
          <w:sz w:val="24"/>
          <w:szCs w:val="24"/>
        </w:rPr>
        <w:t xml:space="preserve">  </w:t>
      </w:r>
    </w:p>
    <w:p w14:paraId="5AE55B4F" w14:textId="2BECD3FF" w:rsidR="00A21B22" w:rsidRDefault="00A21B22" w:rsidP="000B06E1">
      <w:pPr>
        <w:spacing w:after="0" w:line="240" w:lineRule="auto"/>
        <w:rPr>
          <w:rFonts w:ascii="Times New Roman" w:hAnsi="Times New Roman" w:cs="Times New Roman"/>
          <w:bCs/>
          <w:sz w:val="24"/>
          <w:szCs w:val="24"/>
        </w:rPr>
      </w:pPr>
    </w:p>
    <w:p w14:paraId="378D9F80" w14:textId="7DA78B72" w:rsidR="00A21B22" w:rsidRDefault="00A21B22" w:rsidP="000B06E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Cllr Munro asked whether the proposed boundary changes would mean that Upper Deverills parish would remain part of the Warminster Area Board, or would become part of the South West Wiltshire Area Board. Fleur responded that this decision had not yet been made, but she thought it was likely that Upper Deverills and Nadder would come under the </w:t>
      </w:r>
      <w:r w:rsidR="00753893">
        <w:rPr>
          <w:rFonts w:ascii="Times New Roman" w:hAnsi="Times New Roman" w:cs="Times New Roman"/>
          <w:bCs/>
          <w:sz w:val="24"/>
          <w:szCs w:val="24"/>
        </w:rPr>
        <w:t>South West Wiltshire Area Board and Wylye would come under the Warminster Area Boar</w:t>
      </w:r>
      <w:r w:rsidR="00C7659B">
        <w:rPr>
          <w:rFonts w:ascii="Times New Roman" w:hAnsi="Times New Roman" w:cs="Times New Roman"/>
          <w:bCs/>
          <w:sz w:val="24"/>
          <w:szCs w:val="24"/>
        </w:rPr>
        <w:t>d.</w:t>
      </w:r>
    </w:p>
    <w:p w14:paraId="5FA58B58" w14:textId="6CDF9BD6" w:rsidR="00C7659B" w:rsidRDefault="00C7659B" w:rsidP="000B06E1">
      <w:pPr>
        <w:spacing w:after="0" w:line="240" w:lineRule="auto"/>
        <w:rPr>
          <w:rFonts w:ascii="Times New Roman" w:hAnsi="Times New Roman" w:cs="Times New Roman"/>
          <w:bCs/>
          <w:sz w:val="24"/>
          <w:szCs w:val="24"/>
        </w:rPr>
      </w:pPr>
    </w:p>
    <w:p w14:paraId="596A5E05" w14:textId="23876112" w:rsidR="00C7659B" w:rsidRDefault="00C7659B" w:rsidP="000B06E1">
      <w:pPr>
        <w:spacing w:after="0" w:line="240" w:lineRule="auto"/>
        <w:rPr>
          <w:rFonts w:ascii="Times New Roman" w:hAnsi="Times New Roman" w:cs="Times New Roman"/>
          <w:bCs/>
          <w:sz w:val="24"/>
          <w:szCs w:val="24"/>
        </w:rPr>
      </w:pPr>
      <w:r>
        <w:rPr>
          <w:rFonts w:ascii="Times New Roman" w:hAnsi="Times New Roman" w:cs="Times New Roman"/>
          <w:bCs/>
          <w:sz w:val="24"/>
          <w:szCs w:val="24"/>
        </w:rPr>
        <w:t>After much discussion, Councillors moved to a vote on the question: ‘Do we object to the Boundary Commission proposals?’</w:t>
      </w:r>
      <w:r w:rsidR="00E10EE6">
        <w:rPr>
          <w:rFonts w:ascii="Times New Roman" w:hAnsi="Times New Roman" w:cs="Times New Roman"/>
          <w:bCs/>
          <w:sz w:val="24"/>
          <w:szCs w:val="24"/>
        </w:rPr>
        <w:t>. The vote not to object was carried 3:1.</w:t>
      </w:r>
      <w:bookmarkStart w:id="1" w:name="_GoBack"/>
      <w:bookmarkEnd w:id="1"/>
    </w:p>
    <w:p w14:paraId="5BEDBD21" w14:textId="4A7D6F48" w:rsidR="00C7659B" w:rsidRDefault="00C7659B" w:rsidP="000B06E1">
      <w:pPr>
        <w:spacing w:after="0" w:line="240" w:lineRule="auto"/>
        <w:rPr>
          <w:rFonts w:ascii="Times New Roman" w:hAnsi="Times New Roman" w:cs="Times New Roman"/>
          <w:bCs/>
          <w:sz w:val="24"/>
          <w:szCs w:val="24"/>
        </w:rPr>
      </w:pPr>
    </w:p>
    <w:p w14:paraId="49230442" w14:textId="0D3D2DA5" w:rsidR="00C7659B" w:rsidRDefault="00C7659B" w:rsidP="000B06E1">
      <w:pPr>
        <w:spacing w:after="0" w:line="240" w:lineRule="auto"/>
        <w:rPr>
          <w:rFonts w:ascii="Times New Roman" w:hAnsi="Times New Roman" w:cs="Times New Roman"/>
          <w:bCs/>
          <w:sz w:val="24"/>
          <w:szCs w:val="24"/>
        </w:rPr>
      </w:pPr>
      <w:r>
        <w:rPr>
          <w:rFonts w:ascii="Times New Roman" w:hAnsi="Times New Roman" w:cs="Times New Roman"/>
          <w:bCs/>
          <w:sz w:val="24"/>
          <w:szCs w:val="24"/>
        </w:rPr>
        <w:t>Councillors therefore resolved not to object to the Boundary Commission proposals, but requested that the Clerk reply to the consultation with the following text:</w:t>
      </w:r>
    </w:p>
    <w:p w14:paraId="7F0CD360" w14:textId="2A16122C" w:rsidR="00C7659B" w:rsidRDefault="00C7659B" w:rsidP="000B06E1">
      <w:pPr>
        <w:spacing w:after="0" w:line="240" w:lineRule="auto"/>
        <w:rPr>
          <w:rFonts w:ascii="Times New Roman" w:hAnsi="Times New Roman" w:cs="Times New Roman"/>
          <w:bCs/>
          <w:sz w:val="24"/>
          <w:szCs w:val="24"/>
        </w:rPr>
      </w:pPr>
    </w:p>
    <w:p w14:paraId="2BC3E50C" w14:textId="536DC5E9" w:rsidR="00C7659B" w:rsidRPr="00001544" w:rsidRDefault="00E53777" w:rsidP="000B06E1">
      <w:pPr>
        <w:spacing w:after="0" w:line="240" w:lineRule="auto"/>
        <w:rPr>
          <w:rFonts w:ascii="Times New Roman" w:hAnsi="Times New Roman" w:cs="Times New Roman"/>
          <w:bCs/>
          <w:i/>
          <w:iCs/>
          <w:sz w:val="24"/>
          <w:szCs w:val="24"/>
        </w:rPr>
      </w:pPr>
      <w:r w:rsidRPr="00001544">
        <w:rPr>
          <w:rFonts w:ascii="Times New Roman" w:hAnsi="Times New Roman" w:cs="Times New Roman"/>
          <w:i/>
          <w:iCs/>
          <w:shd w:val="clear" w:color="auto" w:fill="FFFFFF"/>
        </w:rPr>
        <w:t>'In response to the consultation on revised electoral boundaries for south, south west and south east Wiltshire, the Upper Deverills Parish Council has resolved not to object to the proposals. However, the Council feels that it has been unable to make an informed decision as no information has been made available in terms of what Community Area our parish would be located in; and also what could be the potential alternative electoral divisions as proposed by Wiltshire Council.'</w:t>
      </w:r>
    </w:p>
    <w:p w14:paraId="326982D2" w14:textId="14CC6DDC" w:rsidR="00753893" w:rsidRDefault="00753893" w:rsidP="000B06E1">
      <w:pPr>
        <w:spacing w:after="0" w:line="240" w:lineRule="auto"/>
        <w:rPr>
          <w:rFonts w:ascii="Times New Roman" w:hAnsi="Times New Roman" w:cs="Times New Roman"/>
          <w:bCs/>
          <w:sz w:val="24"/>
          <w:szCs w:val="24"/>
        </w:rPr>
      </w:pPr>
    </w:p>
    <w:p w14:paraId="019F53E9" w14:textId="77777777" w:rsidR="00753893" w:rsidRPr="00B6377D" w:rsidRDefault="00753893" w:rsidP="000B06E1">
      <w:pPr>
        <w:spacing w:after="0" w:line="240" w:lineRule="auto"/>
        <w:rPr>
          <w:rFonts w:ascii="Times New Roman" w:eastAsia="Times New Roman" w:hAnsi="Times New Roman" w:cs="Times New Roman"/>
          <w:bCs/>
          <w:sz w:val="24"/>
          <w:szCs w:val="24"/>
        </w:rPr>
      </w:pPr>
    </w:p>
    <w:p w14:paraId="69A06BC4" w14:textId="394807C0" w:rsidR="00201451" w:rsidRPr="00650D9F" w:rsidRDefault="00F842D0" w:rsidP="00584641">
      <w:pPr>
        <w:tabs>
          <w:tab w:val="right" w:pos="90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271DCC9" w14:textId="60740B59" w:rsidR="00CB7D95" w:rsidRDefault="00034B56" w:rsidP="0058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0</w:t>
      </w:r>
      <w:r w:rsidR="001D0973">
        <w:rPr>
          <w:rFonts w:ascii="Times New Roman" w:eastAsia="Times New Roman" w:hAnsi="Times New Roman" w:cs="Times New Roman"/>
          <w:b/>
          <w:sz w:val="24"/>
          <w:szCs w:val="24"/>
          <w:u w:val="single"/>
        </w:rPr>
        <w:t>80</w:t>
      </w:r>
      <w:r>
        <w:rPr>
          <w:rFonts w:ascii="Times New Roman" w:eastAsia="Times New Roman" w:hAnsi="Times New Roman" w:cs="Times New Roman"/>
          <w:b/>
          <w:sz w:val="24"/>
          <w:szCs w:val="24"/>
          <w:u w:val="single"/>
        </w:rPr>
        <w:t xml:space="preserve">/19. </w:t>
      </w:r>
      <w:r w:rsidR="00584641" w:rsidRPr="00B04A06">
        <w:rPr>
          <w:rFonts w:ascii="Times New Roman" w:hAnsi="Times New Roman" w:cs="Times New Roman"/>
          <w:b/>
          <w:sz w:val="24"/>
          <w:szCs w:val="24"/>
          <w:u w:val="single"/>
        </w:rPr>
        <w:t>Date of next meeting</w:t>
      </w:r>
      <w:r w:rsidR="00D64FB5">
        <w:rPr>
          <w:rFonts w:ascii="Times New Roman" w:hAnsi="Times New Roman" w:cs="Times New Roman"/>
          <w:b/>
          <w:sz w:val="24"/>
          <w:szCs w:val="24"/>
          <w:u w:val="single"/>
        </w:rPr>
        <w:t>.</w:t>
      </w:r>
      <w:r w:rsidR="00584641" w:rsidRPr="00B04A06">
        <w:rPr>
          <w:rFonts w:ascii="Times New Roman" w:hAnsi="Times New Roman" w:cs="Times New Roman"/>
          <w:sz w:val="24"/>
          <w:szCs w:val="24"/>
        </w:rPr>
        <w:t xml:space="preserve"> The date of the next ordinary meeting of the Parish Council will be on Wednesday 1</w:t>
      </w:r>
      <w:r w:rsidR="00D64FB5">
        <w:rPr>
          <w:rFonts w:ascii="Times New Roman" w:hAnsi="Times New Roman" w:cs="Times New Roman"/>
          <w:sz w:val="24"/>
          <w:szCs w:val="24"/>
        </w:rPr>
        <w:t>1</w:t>
      </w:r>
      <w:r w:rsidR="00D64FB5" w:rsidRPr="00D64FB5">
        <w:rPr>
          <w:rFonts w:ascii="Times New Roman" w:hAnsi="Times New Roman" w:cs="Times New Roman"/>
          <w:sz w:val="24"/>
          <w:szCs w:val="24"/>
          <w:vertAlign w:val="superscript"/>
        </w:rPr>
        <w:t>th</w:t>
      </w:r>
      <w:r w:rsidR="00D64FB5">
        <w:rPr>
          <w:rFonts w:ascii="Times New Roman" w:hAnsi="Times New Roman" w:cs="Times New Roman"/>
          <w:sz w:val="24"/>
          <w:szCs w:val="24"/>
        </w:rPr>
        <w:t xml:space="preserve"> September</w:t>
      </w:r>
      <w:r w:rsidR="00584641" w:rsidRPr="00B04A06">
        <w:rPr>
          <w:rFonts w:ascii="Times New Roman" w:hAnsi="Times New Roman" w:cs="Times New Roman"/>
          <w:sz w:val="24"/>
          <w:szCs w:val="24"/>
        </w:rPr>
        <w:t xml:space="preserve"> 2019.</w:t>
      </w:r>
    </w:p>
    <w:p w14:paraId="5B659B26" w14:textId="3DB5F09E" w:rsidR="00BD6FB4" w:rsidRPr="00B04A06" w:rsidRDefault="00BD6FB4" w:rsidP="00B04A06">
      <w:pPr>
        <w:rPr>
          <w:rFonts w:ascii="Times New Roman" w:hAnsi="Times New Roman" w:cs="Times New Roman"/>
          <w:sz w:val="24"/>
          <w:szCs w:val="24"/>
        </w:rPr>
      </w:pPr>
    </w:p>
    <w:p w14:paraId="63FDF983" w14:textId="751783F4" w:rsidR="00BD6FB4" w:rsidRDefault="00BD6FB4" w:rsidP="00BD6FB4">
      <w:pPr>
        <w:ind w:left="567"/>
        <w:rPr>
          <w:rFonts w:ascii="Times New Roman" w:hAnsi="Times New Roman" w:cs="Times New Roman"/>
          <w:sz w:val="24"/>
          <w:szCs w:val="24"/>
        </w:rPr>
      </w:pPr>
      <w:r>
        <w:rPr>
          <w:rFonts w:ascii="Times New Roman" w:hAnsi="Times New Roman" w:cs="Times New Roman"/>
          <w:sz w:val="24"/>
          <w:szCs w:val="24"/>
        </w:rPr>
        <w:t>The meeting closed at 8.</w:t>
      </w:r>
      <w:r w:rsidR="001D0973">
        <w:rPr>
          <w:rFonts w:ascii="Times New Roman" w:hAnsi="Times New Roman" w:cs="Times New Roman"/>
          <w:sz w:val="24"/>
          <w:szCs w:val="24"/>
        </w:rPr>
        <w:t>0</w:t>
      </w:r>
      <w:r>
        <w:rPr>
          <w:rFonts w:ascii="Times New Roman" w:hAnsi="Times New Roman" w:cs="Times New Roman"/>
          <w:sz w:val="24"/>
          <w:szCs w:val="24"/>
        </w:rPr>
        <w:t>0pm.</w:t>
      </w:r>
    </w:p>
    <w:p w14:paraId="215A0855" w14:textId="77777777" w:rsidR="00BD6FB4" w:rsidRDefault="00BD6FB4" w:rsidP="00BD6FB4">
      <w:pPr>
        <w:ind w:left="567"/>
        <w:rPr>
          <w:rFonts w:ascii="Times New Roman" w:hAnsi="Times New Roman" w:cs="Times New Roman"/>
          <w:sz w:val="24"/>
          <w:szCs w:val="24"/>
        </w:rPr>
      </w:pPr>
    </w:p>
    <w:p w14:paraId="15FE7461" w14:textId="08600982" w:rsidR="00BD6FB4" w:rsidRDefault="00BD6FB4" w:rsidP="008A1AC1">
      <w:pPr>
        <w:ind w:left="567"/>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8A1AC1">
        <w:rPr>
          <w:rFonts w:ascii="Times New Roman" w:hAnsi="Times New Roman" w:cs="Times New Roman"/>
          <w:sz w:val="24"/>
          <w:szCs w:val="24"/>
        </w:rPr>
        <w:t>1</w:t>
      </w:r>
      <w:r w:rsidR="000B06E1">
        <w:rPr>
          <w:rFonts w:ascii="Times New Roman" w:hAnsi="Times New Roman" w:cs="Times New Roman"/>
          <w:sz w:val="24"/>
          <w:szCs w:val="24"/>
        </w:rPr>
        <w:t>1</w:t>
      </w:r>
      <w:r w:rsidR="000B06E1" w:rsidRPr="000B06E1">
        <w:rPr>
          <w:rFonts w:ascii="Times New Roman" w:hAnsi="Times New Roman" w:cs="Times New Roman"/>
          <w:sz w:val="24"/>
          <w:szCs w:val="24"/>
          <w:vertAlign w:val="superscript"/>
        </w:rPr>
        <w:t>th</w:t>
      </w:r>
      <w:r w:rsidR="000B06E1">
        <w:rPr>
          <w:rFonts w:ascii="Times New Roman" w:hAnsi="Times New Roman" w:cs="Times New Roman"/>
          <w:sz w:val="24"/>
          <w:szCs w:val="24"/>
        </w:rPr>
        <w:t xml:space="preserve"> September</w:t>
      </w:r>
      <w:r w:rsidR="008A1AC1">
        <w:rPr>
          <w:rFonts w:ascii="Times New Roman" w:hAnsi="Times New Roman" w:cs="Times New Roman"/>
          <w:sz w:val="24"/>
          <w:szCs w:val="24"/>
        </w:rPr>
        <w:t xml:space="preserve"> 201</w:t>
      </w:r>
      <w:r w:rsidR="00EE7772">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p>
    <w:p w14:paraId="5DC37C5C" w14:textId="77777777" w:rsidR="00BD6FB4" w:rsidRDefault="00BD6FB4" w:rsidP="00BD6FB4">
      <w:pPr>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Cllr </w:t>
      </w:r>
      <w:r w:rsidR="00EE7772">
        <w:rPr>
          <w:rFonts w:ascii="Times New Roman" w:hAnsi="Times New Roman" w:cs="Times New Roman"/>
          <w:sz w:val="24"/>
          <w:szCs w:val="24"/>
        </w:rPr>
        <w:t>B Beattie</w:t>
      </w:r>
    </w:p>
    <w:p w14:paraId="2F86CE6F" w14:textId="77777777" w:rsidR="00BD6FB4" w:rsidRPr="00BD6FB4" w:rsidRDefault="00BD6FB4" w:rsidP="00BD6FB4">
      <w:pPr>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61AA3936" w14:textId="77777777" w:rsidR="00BD6FB4" w:rsidRPr="00BD6FB4" w:rsidRDefault="00BD6FB4" w:rsidP="00BD6FB4">
      <w:pPr>
        <w:pStyle w:val="ListParagraph"/>
        <w:ind w:left="927"/>
        <w:rPr>
          <w:rFonts w:ascii="Times New Roman" w:hAnsi="Times New Roman" w:cs="Times New Roman"/>
          <w:sz w:val="24"/>
          <w:szCs w:val="24"/>
        </w:rPr>
      </w:pPr>
    </w:p>
    <w:p w14:paraId="5A61B1FE" w14:textId="77777777" w:rsidR="00CB7D95" w:rsidRPr="0047417C" w:rsidRDefault="00CB7D95" w:rsidP="0047417C">
      <w:pPr>
        <w:jc w:val="center"/>
      </w:pPr>
    </w:p>
    <w:sectPr w:rsidR="00CB7D95" w:rsidRPr="0047417C" w:rsidSect="000526BB">
      <w:headerReference w:type="even" r:id="rId8"/>
      <w:headerReference w:type="default" r:id="rId9"/>
      <w:footerReference w:type="default" r:id="rId10"/>
      <w:headerReference w:type="first" r:id="rId11"/>
      <w:pgSz w:w="11906" w:h="16838"/>
      <w:pgMar w:top="1440" w:right="1440" w:bottom="1440" w:left="144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C58E" w14:textId="77777777" w:rsidR="007220D8" w:rsidRDefault="007220D8" w:rsidP="00CB7D95">
      <w:pPr>
        <w:spacing w:after="0" w:line="240" w:lineRule="auto"/>
      </w:pPr>
      <w:r>
        <w:separator/>
      </w:r>
    </w:p>
  </w:endnote>
  <w:endnote w:type="continuationSeparator" w:id="0">
    <w:p w14:paraId="6DF889B6" w14:textId="77777777" w:rsidR="007220D8" w:rsidRDefault="007220D8" w:rsidP="00CB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CA56" w14:textId="77777777" w:rsidR="0008613C" w:rsidRDefault="0008613C" w:rsidP="00370B10">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/19-20</w:t>
    </w:r>
  </w:p>
  <w:p w14:paraId="4B48FE43" w14:textId="77777777" w:rsidR="0008613C" w:rsidRDefault="0008613C" w:rsidP="00370B10">
    <w:pPr>
      <w:pStyle w:val="Footer"/>
      <w:jc w:val="right"/>
      <w:rPr>
        <w:noProof/>
      </w:rPr>
    </w:pPr>
  </w:p>
  <w:p w14:paraId="4A4F32F2" w14:textId="77777777" w:rsidR="0008613C" w:rsidRDefault="0008613C" w:rsidP="00370B10">
    <w:pPr>
      <w:pStyle w:val="Footer"/>
      <w:jc w:val="right"/>
    </w:pPr>
  </w:p>
  <w:p w14:paraId="5B624940" w14:textId="77777777" w:rsidR="0008613C" w:rsidRDefault="0008613C" w:rsidP="00B220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9E366" w14:textId="77777777" w:rsidR="007220D8" w:rsidRDefault="007220D8" w:rsidP="00CB7D95">
      <w:pPr>
        <w:spacing w:after="0" w:line="240" w:lineRule="auto"/>
      </w:pPr>
      <w:r>
        <w:separator/>
      </w:r>
    </w:p>
  </w:footnote>
  <w:footnote w:type="continuationSeparator" w:id="0">
    <w:p w14:paraId="73A3779A" w14:textId="77777777" w:rsidR="007220D8" w:rsidRDefault="007220D8" w:rsidP="00CB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712B" w14:textId="268FC6A0" w:rsidR="005D4337" w:rsidRDefault="007220D8">
    <w:pPr>
      <w:pStyle w:val="Header"/>
    </w:pPr>
    <w:r>
      <w:rPr>
        <w:noProof/>
      </w:rPr>
      <w:pict w14:anchorId="69100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66757" o:spid="_x0000_s2060" type="#_x0000_t136" style="position:absolute;margin-left:0;margin-top:0;width:397.65pt;height:238.6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D86D" w14:textId="23B404BB" w:rsidR="005D4337" w:rsidRDefault="007220D8">
    <w:pPr>
      <w:pStyle w:val="Header"/>
    </w:pPr>
    <w:r>
      <w:rPr>
        <w:noProof/>
      </w:rPr>
      <w:pict w14:anchorId="4FCDC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66758" o:spid="_x0000_s2061" type="#_x0000_t136" style="position:absolute;margin-left:0;margin-top:0;width:397.65pt;height:238.6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B5D7" w14:textId="383046CB" w:rsidR="005D4337" w:rsidRDefault="007220D8">
    <w:pPr>
      <w:pStyle w:val="Header"/>
    </w:pPr>
    <w:r>
      <w:rPr>
        <w:noProof/>
      </w:rPr>
      <w:pict w14:anchorId="71432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66756" o:spid="_x0000_s2059" type="#_x0000_t136" style="position:absolute;margin-left:0;margin-top:0;width:397.65pt;height:238.6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714"/>
    <w:multiLevelType w:val="hybridMultilevel"/>
    <w:tmpl w:val="2E386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4424E"/>
    <w:multiLevelType w:val="hybridMultilevel"/>
    <w:tmpl w:val="B4C8100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F33B9"/>
    <w:multiLevelType w:val="hybridMultilevel"/>
    <w:tmpl w:val="D386660A"/>
    <w:lvl w:ilvl="0" w:tplc="764828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2341D"/>
    <w:multiLevelType w:val="hybridMultilevel"/>
    <w:tmpl w:val="DBAC19C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5DC55B0"/>
    <w:multiLevelType w:val="hybridMultilevel"/>
    <w:tmpl w:val="B1EEA3E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A12B06"/>
    <w:multiLevelType w:val="hybridMultilevel"/>
    <w:tmpl w:val="3EEAED16"/>
    <w:lvl w:ilvl="0" w:tplc="0AA4AD3E">
      <w:start w:val="1"/>
      <w:numFmt w:val="decimal"/>
      <w:lvlText w:val="%1."/>
      <w:lvlJc w:val="left"/>
      <w:pPr>
        <w:ind w:left="1069" w:hanging="360"/>
      </w:pPr>
      <w:rPr>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C813738"/>
    <w:multiLevelType w:val="hybridMultilevel"/>
    <w:tmpl w:val="0A662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50191"/>
    <w:multiLevelType w:val="hybridMultilevel"/>
    <w:tmpl w:val="A35C96EA"/>
    <w:lvl w:ilvl="0" w:tplc="599AFEB4">
      <w:start w:val="2"/>
      <w:numFmt w:val="lowerRoman"/>
      <w:lvlText w:val="%1)"/>
      <w:lvlJc w:val="left"/>
      <w:pPr>
        <w:ind w:left="1647" w:hanging="360"/>
      </w:pPr>
      <w:rPr>
        <w:rFonts w:hint="default"/>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2B227887"/>
    <w:multiLevelType w:val="hybridMultilevel"/>
    <w:tmpl w:val="EE082FBE"/>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2F824861"/>
    <w:multiLevelType w:val="hybridMultilevel"/>
    <w:tmpl w:val="A3160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81DD7"/>
    <w:multiLevelType w:val="hybridMultilevel"/>
    <w:tmpl w:val="041AA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B713E"/>
    <w:multiLevelType w:val="hybridMultilevel"/>
    <w:tmpl w:val="3E3C05C4"/>
    <w:lvl w:ilvl="0" w:tplc="08090017">
      <w:start w:val="1"/>
      <w:numFmt w:val="lowerLetter"/>
      <w:lvlText w:val="%1)"/>
      <w:lvlJc w:val="left"/>
      <w:pPr>
        <w:ind w:left="1211"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37BF6"/>
    <w:multiLevelType w:val="hybridMultilevel"/>
    <w:tmpl w:val="9C98D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65974"/>
    <w:multiLevelType w:val="hybridMultilevel"/>
    <w:tmpl w:val="90547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D40DE"/>
    <w:multiLevelType w:val="hybridMultilevel"/>
    <w:tmpl w:val="8F449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61CB7"/>
    <w:multiLevelType w:val="hybridMultilevel"/>
    <w:tmpl w:val="964EA852"/>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15:restartNumberingAfterBreak="0">
    <w:nsid w:val="40257DA5"/>
    <w:multiLevelType w:val="hybridMultilevel"/>
    <w:tmpl w:val="D460F534"/>
    <w:lvl w:ilvl="0" w:tplc="599AFEB4">
      <w:start w:val="2"/>
      <w:numFmt w:val="lowerRoman"/>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7" w15:restartNumberingAfterBreak="0">
    <w:nsid w:val="415344E5"/>
    <w:multiLevelType w:val="hybridMultilevel"/>
    <w:tmpl w:val="6BB6914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211E"/>
    <w:multiLevelType w:val="hybridMultilevel"/>
    <w:tmpl w:val="7E2AB2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2544C7"/>
    <w:multiLevelType w:val="hybridMultilevel"/>
    <w:tmpl w:val="A7C26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42970"/>
    <w:multiLevelType w:val="hybridMultilevel"/>
    <w:tmpl w:val="564E59F0"/>
    <w:lvl w:ilvl="0" w:tplc="70FE1E7E">
      <w:start w:val="1"/>
      <w:numFmt w:val="lowerLetter"/>
      <w:lvlText w:val="%1)"/>
      <w:lvlJc w:val="left"/>
      <w:pPr>
        <w:ind w:left="1080" w:hanging="360"/>
      </w:pPr>
      <w:rPr>
        <w:rFonts w:hint="default"/>
      </w:rPr>
    </w:lvl>
    <w:lvl w:ilvl="1" w:tplc="CE726116">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A31239"/>
    <w:multiLevelType w:val="hybridMultilevel"/>
    <w:tmpl w:val="90AEFD18"/>
    <w:lvl w:ilvl="0" w:tplc="599AFEB4">
      <w:start w:val="2"/>
      <w:numFmt w:val="lowerRoman"/>
      <w:lvlText w:val="%1)"/>
      <w:lvlJc w:val="left"/>
      <w:pPr>
        <w:ind w:left="1636" w:hanging="360"/>
      </w:pPr>
      <w:rPr>
        <w:rFonts w:hint="default"/>
      </w:rPr>
    </w:lvl>
    <w:lvl w:ilvl="1" w:tplc="599AFEB4">
      <w:start w:val="2"/>
      <w:numFmt w:val="lowerRoman"/>
      <w:lvlText w:val="%2)"/>
      <w:lvlJc w:val="left"/>
      <w:pPr>
        <w:ind w:left="2367" w:hanging="360"/>
      </w:pPr>
      <w:rPr>
        <w:rFonts w:hint="default"/>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2" w15:restartNumberingAfterBreak="0">
    <w:nsid w:val="4D462A8C"/>
    <w:multiLevelType w:val="hybridMultilevel"/>
    <w:tmpl w:val="CFC66620"/>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3" w15:restartNumberingAfterBreak="0">
    <w:nsid w:val="4E3B6957"/>
    <w:multiLevelType w:val="hybridMultilevel"/>
    <w:tmpl w:val="776E3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F50A1"/>
    <w:multiLevelType w:val="hybridMultilevel"/>
    <w:tmpl w:val="F9783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721A5C"/>
    <w:multiLevelType w:val="hybridMultilevel"/>
    <w:tmpl w:val="CDBE7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E1A21"/>
    <w:multiLevelType w:val="hybridMultilevel"/>
    <w:tmpl w:val="3244A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D3D00"/>
    <w:multiLevelType w:val="hybridMultilevel"/>
    <w:tmpl w:val="D6E6D492"/>
    <w:lvl w:ilvl="0" w:tplc="0B24AD9C">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334C16"/>
    <w:multiLevelType w:val="hybridMultilevel"/>
    <w:tmpl w:val="AF7E1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8"/>
  </w:num>
  <w:num w:numId="4">
    <w:abstractNumId w:val="12"/>
  </w:num>
  <w:num w:numId="5">
    <w:abstractNumId w:val="10"/>
  </w:num>
  <w:num w:numId="6">
    <w:abstractNumId w:val="15"/>
  </w:num>
  <w:num w:numId="7">
    <w:abstractNumId w:val="26"/>
  </w:num>
  <w:num w:numId="8">
    <w:abstractNumId w:val="0"/>
  </w:num>
  <w:num w:numId="9">
    <w:abstractNumId w:val="13"/>
  </w:num>
  <w:num w:numId="10">
    <w:abstractNumId w:val="25"/>
  </w:num>
  <w:num w:numId="11">
    <w:abstractNumId w:val="9"/>
  </w:num>
  <w:num w:numId="12">
    <w:abstractNumId w:val="3"/>
  </w:num>
  <w:num w:numId="13">
    <w:abstractNumId w:val="6"/>
  </w:num>
  <w:num w:numId="14">
    <w:abstractNumId w:val="17"/>
  </w:num>
  <w:num w:numId="15">
    <w:abstractNumId w:val="11"/>
  </w:num>
  <w:num w:numId="16">
    <w:abstractNumId w:val="23"/>
  </w:num>
  <w:num w:numId="17">
    <w:abstractNumId w:val="20"/>
  </w:num>
  <w:num w:numId="18">
    <w:abstractNumId w:val="7"/>
  </w:num>
  <w:num w:numId="19">
    <w:abstractNumId w:val="21"/>
  </w:num>
  <w:num w:numId="20">
    <w:abstractNumId w:val="16"/>
  </w:num>
  <w:num w:numId="21">
    <w:abstractNumId w:val="4"/>
  </w:num>
  <w:num w:numId="22">
    <w:abstractNumId w:val="2"/>
  </w:num>
  <w:num w:numId="23">
    <w:abstractNumId w:val="28"/>
  </w:num>
  <w:num w:numId="24">
    <w:abstractNumId w:val="5"/>
  </w:num>
  <w:num w:numId="25">
    <w:abstractNumId w:val="18"/>
  </w:num>
  <w:num w:numId="26">
    <w:abstractNumId w:val="22"/>
  </w:num>
  <w:num w:numId="27">
    <w:abstractNumId w:val="24"/>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7D95"/>
    <w:rsid w:val="00001544"/>
    <w:rsid w:val="000174FF"/>
    <w:rsid w:val="00034B56"/>
    <w:rsid w:val="00051085"/>
    <w:rsid w:val="00051409"/>
    <w:rsid w:val="0005200C"/>
    <w:rsid w:val="000526BB"/>
    <w:rsid w:val="00054894"/>
    <w:rsid w:val="00056D9D"/>
    <w:rsid w:val="00067A84"/>
    <w:rsid w:val="00084E67"/>
    <w:rsid w:val="0008613C"/>
    <w:rsid w:val="000B06E1"/>
    <w:rsid w:val="000B38B8"/>
    <w:rsid w:val="000C4EDE"/>
    <w:rsid w:val="000D12DB"/>
    <w:rsid w:val="000E0CD4"/>
    <w:rsid w:val="000F0E1C"/>
    <w:rsid w:val="00104F80"/>
    <w:rsid w:val="0010739B"/>
    <w:rsid w:val="00121525"/>
    <w:rsid w:val="00123890"/>
    <w:rsid w:val="001310A2"/>
    <w:rsid w:val="00143FC4"/>
    <w:rsid w:val="001702FA"/>
    <w:rsid w:val="00187CDE"/>
    <w:rsid w:val="001A1A2D"/>
    <w:rsid w:val="001A6504"/>
    <w:rsid w:val="001C4FF0"/>
    <w:rsid w:val="001C52E6"/>
    <w:rsid w:val="001D0973"/>
    <w:rsid w:val="001E6B25"/>
    <w:rsid w:val="00201451"/>
    <w:rsid w:val="00226D09"/>
    <w:rsid w:val="00226F9C"/>
    <w:rsid w:val="0025047C"/>
    <w:rsid w:val="002979B5"/>
    <w:rsid w:val="002B7736"/>
    <w:rsid w:val="002D53E1"/>
    <w:rsid w:val="002D797D"/>
    <w:rsid w:val="002E2D79"/>
    <w:rsid w:val="002E4875"/>
    <w:rsid w:val="002E5AD9"/>
    <w:rsid w:val="002F1E1D"/>
    <w:rsid w:val="00301EB0"/>
    <w:rsid w:val="00304FD7"/>
    <w:rsid w:val="00307E00"/>
    <w:rsid w:val="00313D45"/>
    <w:rsid w:val="003361D7"/>
    <w:rsid w:val="00343869"/>
    <w:rsid w:val="00355792"/>
    <w:rsid w:val="00370B10"/>
    <w:rsid w:val="00373C52"/>
    <w:rsid w:val="003850B2"/>
    <w:rsid w:val="00393108"/>
    <w:rsid w:val="003F78AA"/>
    <w:rsid w:val="003F7D01"/>
    <w:rsid w:val="00400348"/>
    <w:rsid w:val="00422EC3"/>
    <w:rsid w:val="004338CF"/>
    <w:rsid w:val="004500AE"/>
    <w:rsid w:val="00463E35"/>
    <w:rsid w:val="00466FD5"/>
    <w:rsid w:val="0047417C"/>
    <w:rsid w:val="004A07F0"/>
    <w:rsid w:val="004A60BC"/>
    <w:rsid w:val="00504569"/>
    <w:rsid w:val="005279F3"/>
    <w:rsid w:val="00530304"/>
    <w:rsid w:val="00532843"/>
    <w:rsid w:val="00532EC1"/>
    <w:rsid w:val="0055372F"/>
    <w:rsid w:val="00564072"/>
    <w:rsid w:val="00566F6B"/>
    <w:rsid w:val="00576119"/>
    <w:rsid w:val="0058447D"/>
    <w:rsid w:val="00584641"/>
    <w:rsid w:val="005B7D84"/>
    <w:rsid w:val="005C542B"/>
    <w:rsid w:val="005D4337"/>
    <w:rsid w:val="005E7273"/>
    <w:rsid w:val="006044CA"/>
    <w:rsid w:val="006115E3"/>
    <w:rsid w:val="00632C9A"/>
    <w:rsid w:val="00647D47"/>
    <w:rsid w:val="00661126"/>
    <w:rsid w:val="00662983"/>
    <w:rsid w:val="006631C1"/>
    <w:rsid w:val="00676B83"/>
    <w:rsid w:val="006869BF"/>
    <w:rsid w:val="006935E5"/>
    <w:rsid w:val="006A3ED0"/>
    <w:rsid w:val="006C7948"/>
    <w:rsid w:val="006F276E"/>
    <w:rsid w:val="007220D8"/>
    <w:rsid w:val="00724F79"/>
    <w:rsid w:val="007418A0"/>
    <w:rsid w:val="007505E6"/>
    <w:rsid w:val="00753893"/>
    <w:rsid w:val="007A3474"/>
    <w:rsid w:val="007B512B"/>
    <w:rsid w:val="007F20C7"/>
    <w:rsid w:val="008103BC"/>
    <w:rsid w:val="0089141E"/>
    <w:rsid w:val="008919ED"/>
    <w:rsid w:val="008A1AC1"/>
    <w:rsid w:val="008A622C"/>
    <w:rsid w:val="008C6C8B"/>
    <w:rsid w:val="008D4F85"/>
    <w:rsid w:val="008D57FE"/>
    <w:rsid w:val="008F75DA"/>
    <w:rsid w:val="00937E10"/>
    <w:rsid w:val="009403D0"/>
    <w:rsid w:val="009A5C67"/>
    <w:rsid w:val="009B139B"/>
    <w:rsid w:val="009B2CA6"/>
    <w:rsid w:val="009C0134"/>
    <w:rsid w:val="009C6034"/>
    <w:rsid w:val="009E37F2"/>
    <w:rsid w:val="009E396B"/>
    <w:rsid w:val="00A01773"/>
    <w:rsid w:val="00A022CA"/>
    <w:rsid w:val="00A21B22"/>
    <w:rsid w:val="00A21F62"/>
    <w:rsid w:val="00A373D7"/>
    <w:rsid w:val="00A46186"/>
    <w:rsid w:val="00A46407"/>
    <w:rsid w:val="00A46D57"/>
    <w:rsid w:val="00A61F9A"/>
    <w:rsid w:val="00A8579E"/>
    <w:rsid w:val="00AA4200"/>
    <w:rsid w:val="00AB03C3"/>
    <w:rsid w:val="00AB04C9"/>
    <w:rsid w:val="00AD2012"/>
    <w:rsid w:val="00AF0FB8"/>
    <w:rsid w:val="00AF3D44"/>
    <w:rsid w:val="00B04A06"/>
    <w:rsid w:val="00B22097"/>
    <w:rsid w:val="00B248F7"/>
    <w:rsid w:val="00B32F8E"/>
    <w:rsid w:val="00B6377D"/>
    <w:rsid w:val="00B63E38"/>
    <w:rsid w:val="00B764B2"/>
    <w:rsid w:val="00B94C86"/>
    <w:rsid w:val="00BB0743"/>
    <w:rsid w:val="00BC0579"/>
    <w:rsid w:val="00BD6FB4"/>
    <w:rsid w:val="00BE3A3D"/>
    <w:rsid w:val="00C07B82"/>
    <w:rsid w:val="00C10E43"/>
    <w:rsid w:val="00C14272"/>
    <w:rsid w:val="00C2664D"/>
    <w:rsid w:val="00C426A7"/>
    <w:rsid w:val="00C575CA"/>
    <w:rsid w:val="00C7345B"/>
    <w:rsid w:val="00C7659B"/>
    <w:rsid w:val="00C85B67"/>
    <w:rsid w:val="00CA1453"/>
    <w:rsid w:val="00CB7D95"/>
    <w:rsid w:val="00CC0BDD"/>
    <w:rsid w:val="00CC382E"/>
    <w:rsid w:val="00CD4304"/>
    <w:rsid w:val="00CE4F7A"/>
    <w:rsid w:val="00CF1243"/>
    <w:rsid w:val="00CF6F01"/>
    <w:rsid w:val="00D2290F"/>
    <w:rsid w:val="00D25E6D"/>
    <w:rsid w:val="00D55CAA"/>
    <w:rsid w:val="00D64FB5"/>
    <w:rsid w:val="00D65051"/>
    <w:rsid w:val="00D72B1D"/>
    <w:rsid w:val="00DA1F4A"/>
    <w:rsid w:val="00DA3E38"/>
    <w:rsid w:val="00DA70C7"/>
    <w:rsid w:val="00DB0156"/>
    <w:rsid w:val="00DD1917"/>
    <w:rsid w:val="00DD3584"/>
    <w:rsid w:val="00DD6CA9"/>
    <w:rsid w:val="00E03208"/>
    <w:rsid w:val="00E10EE6"/>
    <w:rsid w:val="00E17E76"/>
    <w:rsid w:val="00E20A77"/>
    <w:rsid w:val="00E24E41"/>
    <w:rsid w:val="00E40BBF"/>
    <w:rsid w:val="00E46DE9"/>
    <w:rsid w:val="00E53777"/>
    <w:rsid w:val="00E82172"/>
    <w:rsid w:val="00EA079C"/>
    <w:rsid w:val="00EB2B92"/>
    <w:rsid w:val="00EB599E"/>
    <w:rsid w:val="00EC4279"/>
    <w:rsid w:val="00ED2555"/>
    <w:rsid w:val="00EE7772"/>
    <w:rsid w:val="00F0180B"/>
    <w:rsid w:val="00F3198A"/>
    <w:rsid w:val="00F33F07"/>
    <w:rsid w:val="00F67D1C"/>
    <w:rsid w:val="00F842D0"/>
    <w:rsid w:val="00F90AB3"/>
    <w:rsid w:val="00FC03CF"/>
    <w:rsid w:val="00FC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547D381"/>
  <w15:docId w15:val="{E1967961-21A1-4EC7-BABE-8CB2BBB3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95"/>
  </w:style>
  <w:style w:type="paragraph" w:styleId="Footer">
    <w:name w:val="footer"/>
    <w:basedOn w:val="Normal"/>
    <w:link w:val="FooterChar"/>
    <w:uiPriority w:val="99"/>
    <w:unhideWhenUsed/>
    <w:rsid w:val="00CB7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D95"/>
  </w:style>
  <w:style w:type="paragraph" w:styleId="ListParagraph">
    <w:name w:val="List Paragraph"/>
    <w:basedOn w:val="Normal"/>
    <w:uiPriority w:val="34"/>
    <w:qFormat/>
    <w:rsid w:val="00CB7D95"/>
    <w:pPr>
      <w:ind w:left="720"/>
      <w:contextualSpacing/>
    </w:pPr>
  </w:style>
  <w:style w:type="paragraph" w:styleId="NormalWeb">
    <w:name w:val="Normal (Web)"/>
    <w:basedOn w:val="Normal"/>
    <w:uiPriority w:val="99"/>
    <w:semiHidden/>
    <w:unhideWhenUsed/>
    <w:rsid w:val="00CB7D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B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5"/>
    <w:rPr>
      <w:rFonts w:ascii="Segoe UI" w:hAnsi="Segoe UI" w:cs="Segoe UI"/>
      <w:sz w:val="18"/>
      <w:szCs w:val="18"/>
    </w:rPr>
  </w:style>
  <w:style w:type="character" w:styleId="Hyperlink">
    <w:name w:val="Hyperlink"/>
    <w:basedOn w:val="DefaultParagraphFont"/>
    <w:uiPriority w:val="99"/>
    <w:unhideWhenUsed/>
    <w:rsid w:val="00676B83"/>
    <w:rPr>
      <w:color w:val="0563C1" w:themeColor="hyperlink"/>
      <w:u w:val="single"/>
    </w:rPr>
  </w:style>
  <w:style w:type="character" w:customStyle="1" w:styleId="UnresolvedMention1">
    <w:name w:val="Unresolved Mention1"/>
    <w:basedOn w:val="DefaultParagraphFont"/>
    <w:uiPriority w:val="99"/>
    <w:semiHidden/>
    <w:unhideWhenUsed/>
    <w:rsid w:val="00676B83"/>
    <w:rPr>
      <w:color w:val="808080"/>
      <w:shd w:val="clear" w:color="auto" w:fill="E6E6E6"/>
    </w:rPr>
  </w:style>
  <w:style w:type="table" w:styleId="TableGrid">
    <w:name w:val="Table Grid"/>
    <w:basedOn w:val="TableNormal"/>
    <w:uiPriority w:val="39"/>
    <w:rsid w:val="0046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F33F07"/>
  </w:style>
  <w:style w:type="character" w:customStyle="1" w:styleId="eop">
    <w:name w:val="eop"/>
    <w:basedOn w:val="DefaultParagraphFont"/>
    <w:rsid w:val="00F3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042198">
      <w:bodyDiv w:val="1"/>
      <w:marLeft w:val="0"/>
      <w:marRight w:val="0"/>
      <w:marTop w:val="0"/>
      <w:marBottom w:val="0"/>
      <w:divBdr>
        <w:top w:val="none" w:sz="0" w:space="0" w:color="auto"/>
        <w:left w:val="none" w:sz="0" w:space="0" w:color="auto"/>
        <w:bottom w:val="none" w:sz="0" w:space="0" w:color="auto"/>
        <w:right w:val="none" w:sz="0" w:space="0" w:color="auto"/>
      </w:divBdr>
    </w:div>
    <w:div w:id="1745029090">
      <w:bodyDiv w:val="1"/>
      <w:marLeft w:val="0"/>
      <w:marRight w:val="0"/>
      <w:marTop w:val="0"/>
      <w:marBottom w:val="0"/>
      <w:divBdr>
        <w:top w:val="none" w:sz="0" w:space="0" w:color="auto"/>
        <w:left w:val="none" w:sz="0" w:space="0" w:color="auto"/>
        <w:bottom w:val="none" w:sz="0" w:space="0" w:color="auto"/>
        <w:right w:val="none" w:sz="0" w:space="0" w:color="auto"/>
      </w:divBdr>
    </w:div>
    <w:div w:id="17848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D58C3-D46C-4DB4-8A15-9C7046D3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Upper Deverills PC</dc:creator>
  <cp:lastModifiedBy>Upper Deverills PC</cp:lastModifiedBy>
  <cp:revision>9</cp:revision>
  <cp:lastPrinted>2018-07-10T09:59:00Z</cp:lastPrinted>
  <dcterms:created xsi:type="dcterms:W3CDTF">2019-08-29T12:46:00Z</dcterms:created>
  <dcterms:modified xsi:type="dcterms:W3CDTF">2019-09-05T10:54:00Z</dcterms:modified>
</cp:coreProperties>
</file>